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ne"/>
          <w:b w:val="0"/>
          <w:bCs w:val="0"/>
          <w:i w:val="0"/>
          <w:iCs w:val="0"/>
          <w:u w:val="none"/>
          <w:vertAlign w:val="baseline"/>
          <w:rtl w:val="0"/>
        </w:rPr>
        <w:t xml:space="preserve">आदरणीय आमाबाबु तथा अभिभावक,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ne"/>
          <w:b w:val="0"/>
          <w:bCs w:val="0"/>
          <w:i w:val="0"/>
          <w:iCs w:val="0"/>
          <w:u w:val="none"/>
          <w:vertAlign w:val="baseline"/>
          <w:rtl w:val="0"/>
        </w:rPr>
        <w:t xml:space="preserve">हरेक वर्ष, अङ्ग्रेजी सिकारु कार्यक्रममा सहभागी विद्यार्थीहरूले ACCESS for ELLs भाषा प्रवीणता परीक्षा दिन्छन् । यस परीक्षाले हाम्रो स्कूल र हाम्रो प्रान्तभरि अङ्ग्रेजी सिक्ने विद्यार्थीहरूको शैक्षिक अङ्ग्रेजी भाषा प्रवीणता मापन गर्दछ ।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ne"/>
          <w:b w:val="0"/>
          <w:bCs w:val="0"/>
          <w:i w:val="0"/>
          <w:iCs w:val="0"/>
          <w:u w:val="none"/>
          <w:vertAlign w:val="baseline"/>
          <w:rtl w:val="0"/>
        </w:rPr>
        <w:t xml:space="preserve">यस पत्रसँग एक व्यक्तिगत विद्यार्थी रिपोर्ट संलग्न छ । यस रिपोर्टमा तपाईंको बच्चाको परीक्षण नतिजाको बारेमा जानकारी प्रदान गरिएको छ । यो जानकारी तपाईंलाई अध्ययन गर्न र आफूसँग राख्नको लागि हो ।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ne"/>
          <w:b w:val="0"/>
          <w:bCs w:val="0"/>
          <w:i w:val="0"/>
          <w:iCs w:val="0"/>
          <w:u w:val="none"/>
          <w:vertAlign w:val="baseline"/>
          <w:rtl w:val="0"/>
        </w:rPr>
        <w:t xml:space="preserve">यस जानकारीले हाम्रो स्कूलका शिक्षकहरूलाई तपाईंको बच्चाको लागि शिक्षण बारे निर्णय लिनमा सहयोग पुर्﻿याउँछ । शिक्षकहरूले यी परीक्षणका प्राप्ताङ्कहरूलाई तपाईंको बच्चाले अङ्ग्रेजी दक्षतामा गर्ने प्रगतिको निगरानी गर्न पनि प्रयोग गर्दछन् ।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ne"/>
          <w:b w:val="0"/>
          <w:bCs w:val="0"/>
          <w:i w:val="0"/>
          <w:iCs w:val="0"/>
          <w:u w:val="none"/>
          <w:vertAlign w:val="baseline"/>
          <w:rtl w:val="0"/>
        </w:rPr>
        <w:t xml:space="preserve">यदि तपाईंसँग ACCESS for ELLs परीक्षाको बारेमा कुनै प्रश्न छन् भने कृपया मलाई सम्पर्क गर्नुहोला ।  तपाईंलाई जिज्ञासा हुन सक्छ: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ne"/>
          <w:b w:val="0"/>
          <w:bCs w:val="0"/>
          <w:i w:val="0"/>
          <w:iCs w:val="0"/>
          <w:u w:val="none"/>
          <w:vertAlign w:val="baseline"/>
          <w:rtl w:val="0"/>
        </w:rPr>
        <w:t xml:space="preserve">शिक्षकहरूले परीक्षाका नतिजाहरू कसरी प्रयोग गर्दछन् 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ne"/>
          <w:b w:val="0"/>
          <w:bCs w:val="0"/>
          <w:i w:val="0"/>
          <w:iCs w:val="0"/>
          <w:u w:val="none"/>
          <w:vertAlign w:val="baseline"/>
          <w:rtl w:val="0"/>
        </w:rPr>
        <w:t xml:space="preserve">मेरो बच्चाका लागि अङ्ग्रेजी सम्बन्धी लक्ष्य के-के हुन् 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ne"/>
          <w:b w:val="0"/>
          <w:bCs w:val="0"/>
          <w:i w:val="0"/>
          <w:iCs w:val="0"/>
          <w:u w:val="none"/>
          <w:vertAlign w:val="baseline"/>
          <w:rtl w:val="0"/>
        </w:rPr>
        <w:t xml:space="preserve">अङ्ग्रेजी बाहेक, मेरो बच्चाले स्कूलमा अरू के-के सिक्छन् 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ne"/>
          <w:b w:val="0"/>
          <w:bCs w:val="0"/>
          <w:i w:val="0"/>
          <w:iCs w:val="0"/>
          <w:u w:val="none"/>
          <w:vertAlign w:val="baseline"/>
          <w:rtl w:val="0"/>
        </w:rPr>
        <w:t xml:space="preserve">भवदीय,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ne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6FC16-09C3-4901-9BA3-17838DE45351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